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1831" w14:textId="0B6D6B66" w:rsidR="003C2D47" w:rsidRPr="003C2D47" w:rsidRDefault="003C2D47" w:rsidP="003C2D47">
      <w:pPr>
        <w:pStyle w:val="Heading3"/>
        <w:rPr>
          <w:rFonts w:ascii="Ubuntu" w:hAnsi="Ubuntu"/>
          <w:color w:val="auto"/>
          <w:szCs w:val="18"/>
        </w:rPr>
      </w:pPr>
      <w:r w:rsidRPr="003C2D47">
        <w:rPr>
          <w:rFonts w:ascii="Ubuntu" w:hAnsi="Ubuntu"/>
          <w:color w:val="auto"/>
          <w:szCs w:val="18"/>
        </w:rPr>
        <w:t>Q: What is a Penguin Plunge?</w:t>
      </w:r>
    </w:p>
    <w:p w14:paraId="4804C6F3" w14:textId="77777777" w:rsidR="003C2D47" w:rsidRPr="003C2D47" w:rsidRDefault="003C2D47" w:rsidP="003C2D47">
      <w:pPr>
        <w:pStyle w:val="BodyText"/>
        <w:rPr>
          <w:rFonts w:ascii="Ubuntu" w:hAnsi="Ubuntu"/>
          <w:szCs w:val="18"/>
        </w:rPr>
      </w:pPr>
      <w:r w:rsidRPr="003C2D47">
        <w:rPr>
          <w:rFonts w:ascii="Ubuntu" w:hAnsi="Ubuntu"/>
          <w:szCs w:val="18"/>
        </w:rPr>
        <w:t>A: Penguin Plunge is a wintertime fundraiser for Special Olympics Connecticut. Participants (“Penguins”) of all ages register and get pledges and then, on a designated date, join with other brave, fun-loving members of the community to jump into the chilly water of a lake or ocean for fun and a great cause!</w:t>
      </w:r>
    </w:p>
    <w:p w14:paraId="7A512620" w14:textId="77777777" w:rsidR="003C2D47" w:rsidRPr="003C2D47" w:rsidRDefault="003C2D47" w:rsidP="003C2D47">
      <w:pPr>
        <w:pStyle w:val="BodyText"/>
        <w:rPr>
          <w:rFonts w:ascii="Ubuntu" w:hAnsi="Ubuntu"/>
          <w:szCs w:val="18"/>
        </w:rPr>
      </w:pPr>
    </w:p>
    <w:p w14:paraId="16308F44"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Who do Penguin Plunges benefit?</w:t>
      </w:r>
    </w:p>
    <w:p w14:paraId="5FF4DE12" w14:textId="77777777" w:rsidR="003C2D47" w:rsidRPr="003C2D47" w:rsidRDefault="003C2D47" w:rsidP="003C2D47">
      <w:pPr>
        <w:pStyle w:val="BodyText"/>
        <w:rPr>
          <w:rFonts w:ascii="Ubuntu" w:hAnsi="Ubuntu" w:cstheme="minorHAnsi"/>
          <w:szCs w:val="18"/>
        </w:rPr>
      </w:pPr>
      <w:r w:rsidRPr="003C2D47">
        <w:rPr>
          <w:rFonts w:ascii="Ubuntu" w:hAnsi="Ubuntu"/>
          <w:szCs w:val="18"/>
        </w:rPr>
        <w:t>A: The money raised through Penguin Plunges benefit over 12,000 athletes and Unified Sports</w:t>
      </w:r>
      <w:r w:rsidRPr="003C2D47">
        <w:rPr>
          <w:rFonts w:ascii="Ubuntu" w:hAnsi="Ubuntu" w:cstheme="minorHAnsi"/>
          <w:szCs w:val="18"/>
          <w:vertAlign w:val="superscript"/>
        </w:rPr>
        <w:t xml:space="preserve">® </w:t>
      </w:r>
      <w:r w:rsidRPr="003C2D47">
        <w:rPr>
          <w:rFonts w:ascii="Ubuntu" w:hAnsi="Ubuntu" w:cstheme="minorHAnsi"/>
          <w:szCs w:val="18"/>
        </w:rPr>
        <w:t>partners state-wide who participate in year-round sports training and athletic competitions for children and adults with intellectual disabilities and their peers without disabilities. The Penguin Plunge is one of the largest fundraising efforts for Special Olympics Connecticut.</w:t>
      </w:r>
    </w:p>
    <w:p w14:paraId="4FF8457C" w14:textId="77777777" w:rsidR="003C2D47" w:rsidRPr="003C2D47" w:rsidRDefault="003C2D47" w:rsidP="003C2D47">
      <w:pPr>
        <w:pStyle w:val="BodyText"/>
        <w:rPr>
          <w:rFonts w:ascii="Ubuntu" w:hAnsi="Ubuntu" w:cstheme="minorHAnsi"/>
          <w:szCs w:val="18"/>
        </w:rPr>
      </w:pPr>
    </w:p>
    <w:p w14:paraId="028E83F0"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When and where do Penguin Plunges take place?</w:t>
      </w:r>
    </w:p>
    <w:p w14:paraId="30683228" w14:textId="77777777" w:rsidR="003C2D47" w:rsidRPr="003C2D47" w:rsidRDefault="003C2D47" w:rsidP="003C2D47">
      <w:pPr>
        <w:pStyle w:val="BodyText"/>
        <w:rPr>
          <w:rFonts w:ascii="Ubuntu" w:hAnsi="Ubuntu"/>
          <w:szCs w:val="18"/>
        </w:rPr>
      </w:pPr>
      <w:r w:rsidRPr="003C2D47">
        <w:rPr>
          <w:rFonts w:ascii="Ubuntu" w:hAnsi="Ubuntu"/>
          <w:szCs w:val="18"/>
        </w:rPr>
        <w:t xml:space="preserve">A: The Plunges take place across Connecticut.  For an updated list of scheduled Penguin Plunge events visit </w:t>
      </w:r>
      <w:hyperlink r:id="rId7" w:history="1">
        <w:r w:rsidRPr="003C2D47">
          <w:rPr>
            <w:rStyle w:val="Hyperlink"/>
            <w:rFonts w:ascii="Ubuntu" w:hAnsi="Ubuntu"/>
            <w:color w:val="auto"/>
            <w:szCs w:val="18"/>
          </w:rPr>
          <w:t>www.soct.org/plunge</w:t>
        </w:r>
      </w:hyperlink>
    </w:p>
    <w:p w14:paraId="2858E334" w14:textId="77777777" w:rsidR="003C2D47" w:rsidRPr="003C2D47" w:rsidRDefault="003C2D47" w:rsidP="003C2D47">
      <w:pPr>
        <w:pStyle w:val="BodyText"/>
        <w:rPr>
          <w:rFonts w:ascii="Ubuntu" w:hAnsi="Ubuntu"/>
          <w:szCs w:val="18"/>
        </w:rPr>
      </w:pPr>
    </w:p>
    <w:p w14:paraId="751114FC"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How can I participate in a Penguin Plunge?</w:t>
      </w:r>
    </w:p>
    <w:p w14:paraId="2B5EF23F" w14:textId="77777777" w:rsidR="003C2D47" w:rsidRPr="003C2D47" w:rsidRDefault="003C2D47" w:rsidP="003C2D47">
      <w:pPr>
        <w:pStyle w:val="BodyText"/>
        <w:rPr>
          <w:rFonts w:ascii="Ubuntu" w:hAnsi="Ubuntu"/>
          <w:szCs w:val="18"/>
        </w:rPr>
      </w:pPr>
      <w:r w:rsidRPr="003C2D47">
        <w:rPr>
          <w:rFonts w:ascii="Ubuntu" w:hAnsi="Ubuntu"/>
          <w:szCs w:val="18"/>
        </w:rPr>
        <w:t xml:space="preserve">A: You can participate by either making a donation towards a Penguin or </w:t>
      </w:r>
      <w:proofErr w:type="gramStart"/>
      <w:r w:rsidRPr="003C2D47">
        <w:rPr>
          <w:rFonts w:ascii="Ubuntu" w:hAnsi="Ubuntu"/>
          <w:szCs w:val="18"/>
        </w:rPr>
        <w:t>team, or</w:t>
      </w:r>
      <w:proofErr w:type="gramEnd"/>
      <w:r w:rsidRPr="003C2D47">
        <w:rPr>
          <w:rFonts w:ascii="Ubuntu" w:hAnsi="Ubuntu"/>
          <w:szCs w:val="18"/>
        </w:rPr>
        <w:t xml:space="preserve"> registering for the plunge yourself as an individual or team member. To get started visit </w:t>
      </w:r>
      <w:hyperlink r:id="rId8" w:history="1">
        <w:r w:rsidRPr="003C2D47">
          <w:rPr>
            <w:rStyle w:val="Hyperlink"/>
            <w:rFonts w:ascii="Ubuntu" w:hAnsi="Ubuntu"/>
            <w:color w:val="auto"/>
            <w:szCs w:val="18"/>
          </w:rPr>
          <w:t>www.soct.org/plunge</w:t>
        </w:r>
      </w:hyperlink>
      <w:r w:rsidRPr="003C2D47">
        <w:rPr>
          <w:rFonts w:ascii="Ubuntu" w:hAnsi="Ubuntu"/>
          <w:szCs w:val="18"/>
        </w:rPr>
        <w:t>. Establish a goal for yourself or your team, fill out the information requested, and then start fundraising! The website has a fundraising tips and resources section to help reach your goal.</w:t>
      </w:r>
    </w:p>
    <w:p w14:paraId="74802789" w14:textId="77777777" w:rsidR="003C2D47" w:rsidRPr="003C2D47" w:rsidRDefault="003C2D47" w:rsidP="003C2D47">
      <w:pPr>
        <w:pStyle w:val="BodyText"/>
        <w:rPr>
          <w:rFonts w:ascii="Ubuntu" w:hAnsi="Ubuntu"/>
          <w:szCs w:val="18"/>
        </w:rPr>
      </w:pPr>
    </w:p>
    <w:p w14:paraId="7379AC00"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Is there a minimum donation required?</w:t>
      </w:r>
    </w:p>
    <w:p w14:paraId="1DC8784F" w14:textId="77777777" w:rsidR="003C2D47" w:rsidRPr="003C2D47" w:rsidRDefault="003C2D47" w:rsidP="003C2D47">
      <w:pPr>
        <w:pStyle w:val="BodyText"/>
        <w:rPr>
          <w:rFonts w:ascii="Ubuntu" w:hAnsi="Ubuntu"/>
          <w:szCs w:val="18"/>
        </w:rPr>
      </w:pPr>
      <w:r w:rsidRPr="003C2D47">
        <w:rPr>
          <w:rFonts w:ascii="Ubuntu" w:hAnsi="Ubuntu"/>
          <w:szCs w:val="18"/>
        </w:rPr>
        <w:t xml:space="preserve">A: Yes. In addition to a $25 registration fee, </w:t>
      </w:r>
      <w:proofErr w:type="gramStart"/>
      <w:r w:rsidRPr="003C2D47">
        <w:rPr>
          <w:rFonts w:ascii="Ubuntu" w:hAnsi="Ubuntu"/>
          <w:szCs w:val="18"/>
        </w:rPr>
        <w:t>each individual</w:t>
      </w:r>
      <w:proofErr w:type="gramEnd"/>
      <w:r w:rsidRPr="003C2D47">
        <w:rPr>
          <w:rFonts w:ascii="Ubuntu" w:hAnsi="Ubuntu"/>
          <w:szCs w:val="18"/>
        </w:rPr>
        <w:t xml:space="preserve"> is asked to raise a minimum of $100.  Some plunges that are hosted by local law enforcement agencies may have lower fundraising minimums.  For more information visit </w:t>
      </w:r>
      <w:hyperlink r:id="rId9" w:history="1">
        <w:r w:rsidRPr="003C2D47">
          <w:rPr>
            <w:rStyle w:val="Hyperlink"/>
            <w:rFonts w:ascii="Ubuntu" w:hAnsi="Ubuntu"/>
            <w:color w:val="auto"/>
            <w:szCs w:val="18"/>
          </w:rPr>
          <w:t>www.soct.org/plunge</w:t>
        </w:r>
      </w:hyperlink>
      <w:r w:rsidRPr="003C2D47">
        <w:rPr>
          <w:rFonts w:ascii="Ubuntu" w:hAnsi="Ubuntu"/>
          <w:szCs w:val="18"/>
        </w:rPr>
        <w:t xml:space="preserve"> and click on the plunge near you to confirm the fundraising minimum.  </w:t>
      </w:r>
    </w:p>
    <w:p w14:paraId="2EBC2F5D" w14:textId="77777777" w:rsidR="003C2D47" w:rsidRPr="003C2D47" w:rsidRDefault="003C2D47" w:rsidP="003C2D47">
      <w:pPr>
        <w:pStyle w:val="BodyText"/>
        <w:rPr>
          <w:rFonts w:ascii="Ubuntu" w:hAnsi="Ubuntu"/>
          <w:szCs w:val="18"/>
        </w:rPr>
      </w:pPr>
    </w:p>
    <w:p w14:paraId="0471D343"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 xml:space="preserve">Q: Is the Penguin Plunge safe? </w:t>
      </w:r>
    </w:p>
    <w:p w14:paraId="1DC267F7" w14:textId="77777777" w:rsidR="003C2D47" w:rsidRPr="003C2D47" w:rsidRDefault="003C2D47" w:rsidP="003C2D47">
      <w:pPr>
        <w:pStyle w:val="BodyText"/>
        <w:rPr>
          <w:rFonts w:ascii="Ubuntu" w:hAnsi="Ubuntu"/>
          <w:szCs w:val="18"/>
        </w:rPr>
      </w:pPr>
      <w:r w:rsidRPr="003C2D47">
        <w:rPr>
          <w:rFonts w:ascii="Ubuntu" w:hAnsi="Ubuntu"/>
          <w:szCs w:val="18"/>
        </w:rPr>
        <w:t>A: Yes. Full EMS crews, ambulances, and search and rescue dive teams are on site during the event.</w:t>
      </w:r>
    </w:p>
    <w:p w14:paraId="461B322A" w14:textId="77777777" w:rsidR="003C2D47" w:rsidRPr="003C2D47" w:rsidRDefault="003C2D47" w:rsidP="003C2D47">
      <w:pPr>
        <w:pStyle w:val="BodyText"/>
        <w:rPr>
          <w:rFonts w:ascii="Ubuntu" w:hAnsi="Ubuntu"/>
          <w:szCs w:val="18"/>
        </w:rPr>
      </w:pPr>
    </w:p>
    <w:p w14:paraId="1C606162"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How far do I have to run into the water?</w:t>
      </w:r>
    </w:p>
    <w:p w14:paraId="3884A433" w14:textId="77777777" w:rsidR="003C2D47" w:rsidRPr="003C2D47" w:rsidRDefault="003C2D47" w:rsidP="003C2D47">
      <w:pPr>
        <w:pStyle w:val="BodyText"/>
        <w:rPr>
          <w:rFonts w:ascii="Ubuntu" w:hAnsi="Ubuntu"/>
          <w:szCs w:val="18"/>
        </w:rPr>
      </w:pPr>
      <w:r w:rsidRPr="003C2D47">
        <w:rPr>
          <w:rFonts w:ascii="Ubuntu" w:hAnsi="Ubuntu"/>
          <w:szCs w:val="18"/>
        </w:rPr>
        <w:t>A: As far as you’d like to within the designated Penguin Plunge area!</w:t>
      </w:r>
    </w:p>
    <w:p w14:paraId="539C09D3" w14:textId="77777777" w:rsidR="003C2D47" w:rsidRPr="003C2D47" w:rsidRDefault="003C2D47" w:rsidP="003C2D47">
      <w:pPr>
        <w:pStyle w:val="BodyText"/>
        <w:rPr>
          <w:rFonts w:ascii="Ubuntu" w:hAnsi="Ubuntu"/>
          <w:szCs w:val="18"/>
        </w:rPr>
      </w:pPr>
    </w:p>
    <w:p w14:paraId="2431C091"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How old do you have to be to plunge?</w:t>
      </w:r>
    </w:p>
    <w:p w14:paraId="23B53725" w14:textId="77777777" w:rsidR="003C2D47" w:rsidRPr="003C2D47" w:rsidRDefault="003C2D47" w:rsidP="003C2D47">
      <w:pPr>
        <w:pStyle w:val="BodyText"/>
        <w:rPr>
          <w:rFonts w:ascii="Ubuntu" w:hAnsi="Ubuntu"/>
          <w:szCs w:val="18"/>
        </w:rPr>
      </w:pPr>
      <w:r w:rsidRPr="003C2D47">
        <w:rPr>
          <w:rFonts w:ascii="Ubuntu" w:hAnsi="Ubuntu"/>
          <w:szCs w:val="18"/>
        </w:rPr>
        <w:t>A: Anyone over the age of 8 can plunge, but we require written parental or guardian consent for any participant under 18 years old.</w:t>
      </w:r>
    </w:p>
    <w:p w14:paraId="7A115051" w14:textId="77777777" w:rsidR="003C2D47" w:rsidRPr="003C2D47" w:rsidRDefault="003C2D47" w:rsidP="003C2D47">
      <w:pPr>
        <w:pStyle w:val="BodyText"/>
        <w:rPr>
          <w:rFonts w:ascii="Ubuntu" w:hAnsi="Ubuntu"/>
          <w:szCs w:val="18"/>
        </w:rPr>
      </w:pPr>
    </w:p>
    <w:p w14:paraId="05433761"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What should I bring to the plunge?</w:t>
      </w:r>
    </w:p>
    <w:p w14:paraId="7EB032C4" w14:textId="77777777" w:rsidR="003C2D47" w:rsidRPr="003C2D47" w:rsidRDefault="003C2D47" w:rsidP="003C2D47">
      <w:pPr>
        <w:pStyle w:val="BodyText"/>
        <w:rPr>
          <w:rFonts w:ascii="Ubuntu" w:hAnsi="Ubuntu"/>
          <w:szCs w:val="18"/>
        </w:rPr>
      </w:pPr>
      <w:r w:rsidRPr="003C2D47">
        <w:rPr>
          <w:rFonts w:ascii="Ubuntu" w:hAnsi="Ubuntu"/>
          <w:szCs w:val="18"/>
        </w:rPr>
        <w:t xml:space="preserve">A: You must bring your Penguin Plunge waiver and donations </w:t>
      </w:r>
      <w:proofErr w:type="gramStart"/>
      <w:r w:rsidRPr="003C2D47">
        <w:rPr>
          <w:rFonts w:ascii="Ubuntu" w:hAnsi="Ubuntu"/>
          <w:szCs w:val="18"/>
        </w:rPr>
        <w:t>in order to</w:t>
      </w:r>
      <w:proofErr w:type="gramEnd"/>
      <w:r w:rsidRPr="003C2D47">
        <w:rPr>
          <w:rFonts w:ascii="Ubuntu" w:hAnsi="Ubuntu"/>
          <w:szCs w:val="18"/>
        </w:rPr>
        <w:t xml:space="preserve"> take the plunge (unless you have completed your waiver and submitted all donations online). Penguins can wear their bathing suit or a costume along with their bow tie (provided). Don’t forget to bring your towel and a change of clothes. Remember, the more creative the costume, the better! Alcohol is NOT permitted at the event.</w:t>
      </w:r>
    </w:p>
    <w:p w14:paraId="489881B0" w14:textId="77777777" w:rsidR="003C2D47" w:rsidRPr="003C2D47" w:rsidRDefault="003C2D47" w:rsidP="003C2D47">
      <w:pPr>
        <w:pStyle w:val="BodyText"/>
        <w:rPr>
          <w:rFonts w:ascii="Ubuntu" w:hAnsi="Ubuntu"/>
          <w:szCs w:val="18"/>
        </w:rPr>
      </w:pPr>
    </w:p>
    <w:p w14:paraId="1DB419C7"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I can’t collect all my pledges before the plunge, what do I do?</w:t>
      </w:r>
    </w:p>
    <w:p w14:paraId="214D9CCB" w14:textId="77777777" w:rsidR="003C2D47" w:rsidRPr="003C2D47" w:rsidRDefault="003C2D47" w:rsidP="003C2D47">
      <w:pPr>
        <w:pStyle w:val="BodyText"/>
        <w:rPr>
          <w:rFonts w:ascii="Ubuntu" w:hAnsi="Ubuntu"/>
          <w:szCs w:val="18"/>
        </w:rPr>
      </w:pPr>
      <w:r w:rsidRPr="003C2D47">
        <w:rPr>
          <w:rFonts w:ascii="Ubuntu" w:hAnsi="Ubuntu"/>
          <w:szCs w:val="18"/>
        </w:rPr>
        <w:t>A: You will be awarded your incentive prizes based on your online fundraising totals and any donations you bring to the plunge the day of the event.  Please let registration volunteers know if you’re expecting any donations that would elevate you to the next incentive level.  Any donations collected after the event can be sent directly to the SOCT office at:</w:t>
      </w:r>
    </w:p>
    <w:p w14:paraId="3984E5BF" w14:textId="77777777" w:rsidR="003C2D47" w:rsidRPr="003C2D47" w:rsidRDefault="003C2D47" w:rsidP="003C2D47">
      <w:pPr>
        <w:pStyle w:val="BodyText"/>
        <w:ind w:firstLine="720"/>
        <w:rPr>
          <w:rFonts w:ascii="Ubuntu" w:hAnsi="Ubuntu"/>
          <w:szCs w:val="18"/>
        </w:rPr>
      </w:pPr>
      <w:r w:rsidRPr="003C2D47">
        <w:rPr>
          <w:rFonts w:ascii="Ubuntu" w:hAnsi="Ubuntu"/>
          <w:szCs w:val="18"/>
        </w:rPr>
        <w:t>Special Olympics Connecticut</w:t>
      </w:r>
    </w:p>
    <w:p w14:paraId="3A6EAD99" w14:textId="77777777" w:rsidR="003C2D47" w:rsidRPr="003C2D47" w:rsidRDefault="003C2D47" w:rsidP="003C2D47">
      <w:pPr>
        <w:pStyle w:val="BodyText"/>
        <w:ind w:firstLine="720"/>
        <w:rPr>
          <w:rFonts w:ascii="Ubuntu" w:hAnsi="Ubuntu"/>
          <w:szCs w:val="18"/>
        </w:rPr>
      </w:pPr>
      <w:r w:rsidRPr="003C2D47">
        <w:rPr>
          <w:rFonts w:ascii="Ubuntu" w:hAnsi="Ubuntu"/>
          <w:szCs w:val="18"/>
        </w:rPr>
        <w:t>Attn:  Penguin Plunge</w:t>
      </w:r>
    </w:p>
    <w:p w14:paraId="43069EEC" w14:textId="77777777" w:rsidR="003C2D47" w:rsidRPr="003C2D47" w:rsidRDefault="003C2D47" w:rsidP="003C2D47">
      <w:pPr>
        <w:pStyle w:val="BodyText"/>
        <w:ind w:left="720"/>
        <w:rPr>
          <w:rFonts w:ascii="Ubuntu" w:hAnsi="Ubuntu"/>
          <w:szCs w:val="18"/>
        </w:rPr>
      </w:pPr>
      <w:r w:rsidRPr="003C2D47">
        <w:rPr>
          <w:rFonts w:ascii="Ubuntu" w:hAnsi="Ubuntu"/>
          <w:szCs w:val="18"/>
        </w:rPr>
        <w:t>2666 State St, Suite 1</w:t>
      </w:r>
    </w:p>
    <w:p w14:paraId="700BA37D" w14:textId="77777777" w:rsidR="003C2D47" w:rsidRPr="003C2D47" w:rsidRDefault="003C2D47" w:rsidP="003C2D47">
      <w:pPr>
        <w:pStyle w:val="BodyText"/>
        <w:ind w:firstLine="720"/>
        <w:rPr>
          <w:rFonts w:ascii="Ubuntu" w:hAnsi="Ubuntu"/>
          <w:szCs w:val="18"/>
        </w:rPr>
      </w:pPr>
      <w:r w:rsidRPr="003C2D47">
        <w:rPr>
          <w:rFonts w:ascii="Ubuntu" w:hAnsi="Ubuntu"/>
          <w:szCs w:val="18"/>
        </w:rPr>
        <w:t>Hamden, CT 06517</w:t>
      </w:r>
    </w:p>
    <w:p w14:paraId="098BF7DC" w14:textId="77777777" w:rsidR="003C2D47" w:rsidRPr="003C2D47" w:rsidRDefault="003C2D47" w:rsidP="003C2D47">
      <w:pPr>
        <w:pStyle w:val="BodyText"/>
        <w:rPr>
          <w:rFonts w:ascii="Ubuntu" w:hAnsi="Ubuntu"/>
          <w:szCs w:val="18"/>
        </w:rPr>
      </w:pPr>
    </w:p>
    <w:p w14:paraId="59B079BA" w14:textId="77777777" w:rsidR="003C2D47" w:rsidRPr="003C2D47" w:rsidRDefault="003C2D47" w:rsidP="003C2D47">
      <w:pPr>
        <w:pStyle w:val="Heading3"/>
        <w:rPr>
          <w:rFonts w:ascii="Ubuntu" w:hAnsi="Ubuntu"/>
          <w:color w:val="auto"/>
          <w:szCs w:val="18"/>
        </w:rPr>
      </w:pPr>
      <w:r w:rsidRPr="003C2D47">
        <w:rPr>
          <w:rFonts w:ascii="Ubuntu" w:hAnsi="Ubuntu"/>
          <w:color w:val="auto"/>
          <w:szCs w:val="18"/>
        </w:rPr>
        <w:t>Q: Who should checks be made out to?</w:t>
      </w:r>
    </w:p>
    <w:p w14:paraId="239343AC" w14:textId="6F31CB3D" w:rsidR="00DC458F" w:rsidRPr="003C2D47" w:rsidRDefault="003C2D47" w:rsidP="003C2D47">
      <w:pPr>
        <w:pStyle w:val="BodyText"/>
        <w:rPr>
          <w:szCs w:val="18"/>
        </w:rPr>
      </w:pPr>
      <w:r w:rsidRPr="003C2D47">
        <w:rPr>
          <w:rFonts w:ascii="Ubuntu" w:hAnsi="Ubuntu"/>
          <w:szCs w:val="18"/>
        </w:rPr>
        <w:t>All checks should be made out to “Special Olympics Connecticut” or “SOCT.”</w:t>
      </w:r>
    </w:p>
    <w:sectPr w:rsidR="00DC458F" w:rsidRPr="003C2D47" w:rsidSect="00941AA1">
      <w:headerReference w:type="default" r:id="rId10"/>
      <w:footerReference w:type="default" r:id="rId11"/>
      <w:pgSz w:w="12240" w:h="15840"/>
      <w:pgMar w:top="432"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F3B5" w14:textId="77777777" w:rsidR="00590974" w:rsidRDefault="00590974" w:rsidP="00BB6B8B">
      <w:r>
        <w:separator/>
      </w:r>
    </w:p>
  </w:endnote>
  <w:endnote w:type="continuationSeparator" w:id="0">
    <w:p w14:paraId="680E9BD9" w14:textId="77777777" w:rsidR="00590974" w:rsidRDefault="00590974" w:rsidP="00BB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D8F" w14:textId="77777777" w:rsidR="00787B87" w:rsidRPr="002C07B4" w:rsidRDefault="00787B87" w:rsidP="00787B87">
    <w:pPr>
      <w:widowControl w:val="0"/>
      <w:spacing w:line="276" w:lineRule="auto"/>
      <w:jc w:val="center"/>
      <w:rPr>
        <w:rFonts w:ascii="Ubuntu Light" w:hAnsi="Ubuntu Light"/>
        <w:sz w:val="20"/>
        <w:szCs w:val="20"/>
      </w:rPr>
    </w:pPr>
    <w:r w:rsidRPr="002C07B4">
      <w:rPr>
        <w:rFonts w:ascii="Ubuntu Light" w:hAnsi="Ubuntu Light"/>
        <w:sz w:val="20"/>
        <w:szCs w:val="20"/>
      </w:rPr>
      <w:t>For additional questions regarding the event, please contact Special Olympics Connecticut</w:t>
    </w:r>
  </w:p>
  <w:p w14:paraId="0E0A1FFF" w14:textId="77777777" w:rsidR="00787B87" w:rsidRDefault="00787B87" w:rsidP="00787B87">
    <w:pPr>
      <w:pStyle w:val="Footer"/>
      <w:jc w:val="center"/>
    </w:pPr>
    <w:r w:rsidRPr="002C07B4">
      <w:rPr>
        <w:rFonts w:ascii="Ubuntu Light" w:hAnsi="Ubuntu Light"/>
        <w:sz w:val="20"/>
        <w:szCs w:val="20"/>
      </w:rPr>
      <w:t xml:space="preserve">at </w:t>
    </w:r>
    <w:r w:rsidR="00941AA1">
      <w:rPr>
        <w:rFonts w:ascii="Ubuntu Light" w:hAnsi="Ubuntu Light"/>
        <w:sz w:val="20"/>
        <w:szCs w:val="20"/>
        <w:lang w:val="en"/>
      </w:rPr>
      <w:t xml:space="preserve">(203) 230-1201 </w:t>
    </w:r>
    <w:r w:rsidRPr="002C07B4">
      <w:rPr>
        <w:rFonts w:ascii="Ubuntu Light" w:hAnsi="Ubuntu Light"/>
        <w:sz w:val="20"/>
        <w:szCs w:val="20"/>
        <w:lang w:val="en"/>
      </w:rPr>
      <w:t xml:space="preserve">or visit </w:t>
    </w:r>
    <w:hyperlink r:id="rId1" w:history="1">
      <w:r w:rsidRPr="002C07B4">
        <w:rPr>
          <w:rStyle w:val="Hyperlink"/>
          <w:rFonts w:ascii="Ubuntu Light" w:hAnsi="Ubuntu Light"/>
          <w:sz w:val="20"/>
          <w:szCs w:val="20"/>
          <w:lang w:val="en"/>
        </w:rPr>
        <w:t>www.soct.org</w:t>
      </w:r>
    </w:hyperlink>
    <w:r w:rsidRPr="002C07B4">
      <w:rPr>
        <w:rFonts w:ascii="Ubuntu Light" w:hAnsi="Ubuntu Light"/>
        <w:sz w:val="20"/>
        <w:szCs w:val="20"/>
        <w:lang w:val="en"/>
      </w:rPr>
      <w:t>.  All events are free and open to the public</w:t>
    </w:r>
  </w:p>
  <w:p w14:paraId="357A35A8" w14:textId="77777777" w:rsidR="00787B87" w:rsidRDefault="0078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F5C0" w14:textId="77777777" w:rsidR="00590974" w:rsidRDefault="00590974" w:rsidP="00BB6B8B">
      <w:r>
        <w:separator/>
      </w:r>
    </w:p>
  </w:footnote>
  <w:footnote w:type="continuationSeparator" w:id="0">
    <w:p w14:paraId="53E45456" w14:textId="77777777" w:rsidR="00590974" w:rsidRDefault="00590974" w:rsidP="00BB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1E46" w14:textId="77777777" w:rsidR="00BB6B8B" w:rsidRDefault="00941AA1">
    <w:pPr>
      <w:pStyle w:val="Header"/>
    </w:pPr>
    <w:r>
      <w:rPr>
        <w:noProof/>
      </w:rPr>
      <w:drawing>
        <wp:anchor distT="36576" distB="36576" distL="36576" distR="36576" simplePos="0" relativeHeight="251659264" behindDoc="1" locked="0" layoutInCell="1" allowOverlap="1" wp14:anchorId="57B17C48" wp14:editId="4EF9B670">
          <wp:simplePos x="0" y="0"/>
          <wp:positionH relativeFrom="column">
            <wp:posOffset>-436245</wp:posOffset>
          </wp:positionH>
          <wp:positionV relativeFrom="paragraph">
            <wp:posOffset>-459740</wp:posOffset>
          </wp:positionV>
          <wp:extent cx="7804150" cy="2764790"/>
          <wp:effectExtent l="0" t="0" r="6350" b="0"/>
          <wp:wrapThrough wrapText="bothSides">
            <wp:wrapPolygon edited="0">
              <wp:start x="0" y="0"/>
              <wp:lineTo x="0" y="12948"/>
              <wp:lineTo x="16292" y="14288"/>
              <wp:lineTo x="21459" y="19943"/>
              <wp:lineTo x="21565" y="19943"/>
              <wp:lineTo x="21565" y="0"/>
              <wp:lineTo x="0" y="0"/>
            </wp:wrapPolygon>
          </wp:wrapThrough>
          <wp:docPr id="1" name="Picture 1" descr="SO_Curve_Layer_Blue_Lt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Curve_Layer_Blue_Lt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0" cy="2764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3C29">
      <w:rPr>
        <w:noProof/>
      </w:rPr>
      <mc:AlternateContent>
        <mc:Choice Requires="wps">
          <w:drawing>
            <wp:anchor distT="0" distB="0" distL="114300" distR="114300" simplePos="0" relativeHeight="251662336" behindDoc="0" locked="0" layoutInCell="1" allowOverlap="1" wp14:anchorId="5CD8D02F" wp14:editId="04B791B1">
              <wp:simplePos x="0" y="0"/>
              <wp:positionH relativeFrom="column">
                <wp:posOffset>-66675</wp:posOffset>
              </wp:positionH>
              <wp:positionV relativeFrom="paragraph">
                <wp:posOffset>-47625</wp:posOffset>
              </wp:positionV>
              <wp:extent cx="330517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noFill/>
                      <a:ln w="9525">
                        <a:noFill/>
                        <a:miter lim="800000"/>
                        <a:headEnd/>
                        <a:tailEnd/>
                      </a:ln>
                    </wps:spPr>
                    <wps:txbx>
                      <w:txbxContent>
                        <w:p w14:paraId="086FA209" w14:textId="77777777" w:rsidR="00BB6B8B" w:rsidRPr="00BB6B8B" w:rsidRDefault="00BB6B8B" w:rsidP="00BB6B8B">
                          <w:pPr>
                            <w:spacing w:after="60"/>
                            <w:rPr>
                              <w:rFonts w:ascii="Ubuntu Light" w:hAnsi="Ubuntu Light"/>
                              <w:b/>
                              <w:color w:val="FFFFFF" w:themeColor="background1"/>
                              <w:sz w:val="28"/>
                              <w:szCs w:val="28"/>
                            </w:rPr>
                          </w:pPr>
                          <w:r>
                            <w:rPr>
                              <w:rFonts w:ascii="Ubuntu Light" w:hAnsi="Ubuntu Light"/>
                              <w:b/>
                              <w:color w:val="FFFFFF" w:themeColor="background1"/>
                              <w:sz w:val="28"/>
                              <w:szCs w:val="28"/>
                            </w:rPr>
                            <w:t>Penguin Plunge</w:t>
                          </w:r>
                        </w:p>
                        <w:p w14:paraId="3DA7F56F" w14:textId="383AB1B9" w:rsidR="00BB6B8B" w:rsidRPr="00BB6B8B" w:rsidRDefault="00360B2E" w:rsidP="00BB6B8B">
                          <w:pPr>
                            <w:spacing w:after="60"/>
                            <w:rPr>
                              <w:rFonts w:ascii="Ubuntu Light" w:hAnsi="Ubuntu Light"/>
                              <w:color w:val="FFFFFF" w:themeColor="background1"/>
                              <w:sz w:val="28"/>
                              <w:szCs w:val="28"/>
                            </w:rPr>
                          </w:pPr>
                          <w:r>
                            <w:rPr>
                              <w:rFonts w:ascii="Ubuntu Light" w:hAnsi="Ubuntu Light"/>
                              <w:color w:val="FFFFFF" w:themeColor="background1"/>
                              <w:sz w:val="28"/>
                              <w:szCs w:val="28"/>
                            </w:rPr>
                            <w:t>FAQ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8D02F" id="_x0000_t202" coordsize="21600,21600" o:spt="202" path="m,l,21600r21600,l21600,xe">
              <v:stroke joinstyle="miter"/>
              <v:path gradientshapeok="t" o:connecttype="rect"/>
            </v:shapetype>
            <v:shape id="Text Box 2" o:spid="_x0000_s1026" type="#_x0000_t202" style="position:absolute;margin-left:-5.25pt;margin-top:-3.75pt;width:260.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" filled="f" stroked="f">
              <v:textbox style="mso-fit-shape-to-text:t">
                <w:txbxContent>
                  <w:p w14:paraId="086FA209" w14:textId="77777777" w:rsidR="00BB6B8B" w:rsidRPr="00BB6B8B" w:rsidRDefault="00BB6B8B" w:rsidP="00BB6B8B">
                    <w:pPr>
                      <w:spacing w:after="60"/>
                      <w:rPr>
                        <w:rFonts w:ascii="Ubuntu Light" w:hAnsi="Ubuntu Light"/>
                        <w:b/>
                        <w:color w:val="FFFFFF" w:themeColor="background1"/>
                        <w:sz w:val="28"/>
                        <w:szCs w:val="28"/>
                      </w:rPr>
                    </w:pPr>
                    <w:r>
                      <w:rPr>
                        <w:rFonts w:ascii="Ubuntu Light" w:hAnsi="Ubuntu Light"/>
                        <w:b/>
                        <w:color w:val="FFFFFF" w:themeColor="background1"/>
                        <w:sz w:val="28"/>
                        <w:szCs w:val="28"/>
                      </w:rPr>
                      <w:t>Penguin Plunge</w:t>
                    </w:r>
                  </w:p>
                  <w:p w14:paraId="3DA7F56F" w14:textId="383AB1B9" w:rsidR="00BB6B8B" w:rsidRPr="00BB6B8B" w:rsidRDefault="00360B2E" w:rsidP="00BB6B8B">
                    <w:pPr>
                      <w:spacing w:after="60"/>
                      <w:rPr>
                        <w:rFonts w:ascii="Ubuntu Light" w:hAnsi="Ubuntu Light"/>
                        <w:color w:val="FFFFFF" w:themeColor="background1"/>
                        <w:sz w:val="28"/>
                        <w:szCs w:val="28"/>
                      </w:rPr>
                    </w:pPr>
                    <w:r>
                      <w:rPr>
                        <w:rFonts w:ascii="Ubuntu Light" w:hAnsi="Ubuntu Light"/>
                        <w:color w:val="FFFFFF" w:themeColor="background1"/>
                        <w:sz w:val="28"/>
                        <w:szCs w:val="28"/>
                      </w:rPr>
                      <w:t>FAQ</w:t>
                    </w:r>
                  </w:p>
                </w:txbxContent>
              </v:textbox>
            </v:shape>
          </w:pict>
        </mc:Fallback>
      </mc:AlternateContent>
    </w:r>
    <w:r w:rsidR="00BB6B8B">
      <w:rPr>
        <w:noProof/>
      </w:rPr>
      <w:drawing>
        <wp:anchor distT="0" distB="0" distL="114300" distR="114300" simplePos="0" relativeHeight="251660288" behindDoc="1" locked="0" layoutInCell="1" allowOverlap="1" wp14:anchorId="115CD506" wp14:editId="3164F09E">
          <wp:simplePos x="0" y="0"/>
          <wp:positionH relativeFrom="column">
            <wp:posOffset>3754120</wp:posOffset>
          </wp:positionH>
          <wp:positionV relativeFrom="paragraph">
            <wp:posOffset>-199390</wp:posOffset>
          </wp:positionV>
          <wp:extent cx="2929255" cy="895350"/>
          <wp:effectExtent l="0" t="0" r="0" b="0"/>
          <wp:wrapThrough wrapText="bothSides">
            <wp:wrapPolygon edited="0">
              <wp:start x="16857" y="2298"/>
              <wp:lineTo x="983" y="5974"/>
              <wp:lineTo x="562" y="9651"/>
              <wp:lineTo x="1545" y="11030"/>
              <wp:lineTo x="16014" y="17923"/>
              <wp:lineTo x="17419" y="19302"/>
              <wp:lineTo x="18964" y="19302"/>
              <wp:lineTo x="19666" y="17923"/>
              <wp:lineTo x="21071" y="12868"/>
              <wp:lineTo x="21071" y="10111"/>
              <wp:lineTo x="19807" y="2298"/>
              <wp:lineTo x="16857" y="229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T_Mark__1-Lin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9255"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6104"/>
    <w:multiLevelType w:val="hybridMultilevel"/>
    <w:tmpl w:val="4A9C9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A511F"/>
    <w:multiLevelType w:val="hybridMultilevel"/>
    <w:tmpl w:val="CCB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90A14"/>
    <w:multiLevelType w:val="hybridMultilevel"/>
    <w:tmpl w:val="B1BE5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F3154"/>
    <w:multiLevelType w:val="hybridMultilevel"/>
    <w:tmpl w:val="4A9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F2F28"/>
    <w:multiLevelType w:val="hybridMultilevel"/>
    <w:tmpl w:val="1206C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677F2"/>
    <w:multiLevelType w:val="hybridMultilevel"/>
    <w:tmpl w:val="BFF82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9300433">
    <w:abstractNumId w:val="4"/>
  </w:num>
  <w:num w:numId="2" w16cid:durableId="1551455897">
    <w:abstractNumId w:val="5"/>
  </w:num>
  <w:num w:numId="3" w16cid:durableId="1304309537">
    <w:abstractNumId w:val="2"/>
  </w:num>
  <w:num w:numId="4" w16cid:durableId="1721712546">
    <w:abstractNumId w:val="0"/>
  </w:num>
  <w:num w:numId="5" w16cid:durableId="381368848">
    <w:abstractNumId w:val="3"/>
  </w:num>
  <w:num w:numId="6" w16cid:durableId="750738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8B"/>
    <w:rsid w:val="00073145"/>
    <w:rsid w:val="00122BD4"/>
    <w:rsid w:val="001601A9"/>
    <w:rsid w:val="001C5DDF"/>
    <w:rsid w:val="00360B2E"/>
    <w:rsid w:val="003C2D47"/>
    <w:rsid w:val="004808E7"/>
    <w:rsid w:val="004E0E89"/>
    <w:rsid w:val="005514B7"/>
    <w:rsid w:val="00590974"/>
    <w:rsid w:val="005B06C7"/>
    <w:rsid w:val="005C18C1"/>
    <w:rsid w:val="005C33B0"/>
    <w:rsid w:val="00716589"/>
    <w:rsid w:val="00787B87"/>
    <w:rsid w:val="007D44F1"/>
    <w:rsid w:val="00922CC5"/>
    <w:rsid w:val="00941AA1"/>
    <w:rsid w:val="00AC6820"/>
    <w:rsid w:val="00B75D4E"/>
    <w:rsid w:val="00BB6B8B"/>
    <w:rsid w:val="00C240D1"/>
    <w:rsid w:val="00CB4921"/>
    <w:rsid w:val="00DC458F"/>
    <w:rsid w:val="00DC5ECC"/>
    <w:rsid w:val="00DD22BA"/>
    <w:rsid w:val="00E1079D"/>
    <w:rsid w:val="00E36EEF"/>
    <w:rsid w:val="00EF3C29"/>
    <w:rsid w:val="00F828F9"/>
    <w:rsid w:val="00FC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C64DD3"/>
  <w15:docId w15:val="{805476B5-958F-42D5-A7F4-3FBF4832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B8B"/>
    <w:pPr>
      <w:spacing w:after="0" w:line="240" w:lineRule="auto"/>
    </w:pPr>
    <w:rPr>
      <w:rFonts w:ascii="Times New Roman" w:eastAsia="Times New Roman" w:hAnsi="Times New Roman" w:cs="Times New Roman"/>
      <w:sz w:val="24"/>
      <w:szCs w:val="24"/>
    </w:rPr>
  </w:style>
  <w:style w:type="paragraph" w:styleId="Heading3">
    <w:name w:val="heading 3"/>
    <w:basedOn w:val="BodyText"/>
    <w:next w:val="Normal"/>
    <w:link w:val="Heading3Char"/>
    <w:uiPriority w:val="3"/>
    <w:qFormat/>
    <w:rsid w:val="003C2D47"/>
    <w:pPr>
      <w:outlineLvl w:val="2"/>
    </w:pPr>
    <w:rPr>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B8B"/>
    <w:pPr>
      <w:tabs>
        <w:tab w:val="center" w:pos="4680"/>
        <w:tab w:val="right" w:pos="9360"/>
      </w:tabs>
    </w:pPr>
  </w:style>
  <w:style w:type="character" w:customStyle="1" w:styleId="HeaderChar">
    <w:name w:val="Header Char"/>
    <w:basedOn w:val="DefaultParagraphFont"/>
    <w:link w:val="Header"/>
    <w:uiPriority w:val="99"/>
    <w:rsid w:val="00BB6B8B"/>
  </w:style>
  <w:style w:type="paragraph" w:styleId="Footer">
    <w:name w:val="footer"/>
    <w:basedOn w:val="Normal"/>
    <w:link w:val="FooterChar"/>
    <w:uiPriority w:val="99"/>
    <w:unhideWhenUsed/>
    <w:rsid w:val="00BB6B8B"/>
    <w:pPr>
      <w:tabs>
        <w:tab w:val="center" w:pos="4680"/>
        <w:tab w:val="right" w:pos="9360"/>
      </w:tabs>
    </w:pPr>
  </w:style>
  <w:style w:type="character" w:customStyle="1" w:styleId="FooterChar">
    <w:name w:val="Footer Char"/>
    <w:basedOn w:val="DefaultParagraphFont"/>
    <w:link w:val="Footer"/>
    <w:uiPriority w:val="99"/>
    <w:rsid w:val="00BB6B8B"/>
  </w:style>
  <w:style w:type="paragraph" w:styleId="BalloonText">
    <w:name w:val="Balloon Text"/>
    <w:basedOn w:val="Normal"/>
    <w:link w:val="BalloonTextChar"/>
    <w:uiPriority w:val="99"/>
    <w:semiHidden/>
    <w:unhideWhenUsed/>
    <w:rsid w:val="00BB6B8B"/>
    <w:rPr>
      <w:rFonts w:ascii="Tahoma" w:hAnsi="Tahoma" w:cs="Tahoma"/>
      <w:sz w:val="16"/>
      <w:szCs w:val="16"/>
    </w:rPr>
  </w:style>
  <w:style w:type="character" w:customStyle="1" w:styleId="BalloonTextChar">
    <w:name w:val="Balloon Text Char"/>
    <w:basedOn w:val="DefaultParagraphFont"/>
    <w:link w:val="BalloonText"/>
    <w:uiPriority w:val="99"/>
    <w:semiHidden/>
    <w:rsid w:val="00BB6B8B"/>
    <w:rPr>
      <w:rFonts w:ascii="Tahoma" w:hAnsi="Tahoma" w:cs="Tahoma"/>
      <w:sz w:val="16"/>
      <w:szCs w:val="16"/>
    </w:rPr>
  </w:style>
  <w:style w:type="character" w:styleId="Hyperlink">
    <w:name w:val="Hyperlink"/>
    <w:rsid w:val="00BB6B8B"/>
    <w:rPr>
      <w:color w:val="0000FF"/>
      <w:u w:val="single"/>
    </w:rPr>
  </w:style>
  <w:style w:type="paragraph" w:styleId="ListParagraph">
    <w:name w:val="List Paragraph"/>
    <w:basedOn w:val="Normal"/>
    <w:uiPriority w:val="34"/>
    <w:qFormat/>
    <w:rsid w:val="00BB6B8B"/>
    <w:pPr>
      <w:ind w:left="720"/>
      <w:contextualSpacing/>
    </w:pPr>
  </w:style>
  <w:style w:type="paragraph" w:customStyle="1" w:styleId="Default">
    <w:name w:val="Default"/>
    <w:rsid w:val="001C5DDF"/>
    <w:pPr>
      <w:autoSpaceDE w:val="0"/>
      <w:autoSpaceDN w:val="0"/>
      <w:adjustRightInd w:val="0"/>
      <w:spacing w:after="0" w:line="240" w:lineRule="auto"/>
    </w:pPr>
    <w:rPr>
      <w:rFonts w:ascii="Ubuntu" w:hAnsi="Ubuntu" w:cs="Ubuntu"/>
      <w:color w:val="000000"/>
      <w:sz w:val="24"/>
      <w:szCs w:val="24"/>
    </w:rPr>
  </w:style>
  <w:style w:type="paragraph" w:styleId="NormalWeb">
    <w:name w:val="Normal (Web)"/>
    <w:basedOn w:val="Normal"/>
    <w:uiPriority w:val="99"/>
    <w:unhideWhenUsed/>
    <w:rsid w:val="00B75D4E"/>
    <w:pPr>
      <w:spacing w:before="100" w:beforeAutospacing="1" w:after="100" w:afterAutospacing="1"/>
    </w:pPr>
  </w:style>
  <w:style w:type="character" w:customStyle="1" w:styleId="Heading3Char">
    <w:name w:val="Heading 3 Char"/>
    <w:basedOn w:val="DefaultParagraphFont"/>
    <w:link w:val="Heading3"/>
    <w:uiPriority w:val="3"/>
    <w:rsid w:val="003C2D47"/>
    <w:rPr>
      <w:b/>
      <w:color w:val="1F497D" w:themeColor="text2"/>
      <w:sz w:val="18"/>
      <w:lang w:val="en-GB"/>
    </w:rPr>
  </w:style>
  <w:style w:type="paragraph" w:styleId="BodyText">
    <w:name w:val="Body Text"/>
    <w:basedOn w:val="Normal"/>
    <w:link w:val="BodyTextChar"/>
    <w:uiPriority w:val="4"/>
    <w:qFormat/>
    <w:rsid w:val="003C2D47"/>
    <w:rPr>
      <w:rFonts w:asciiTheme="minorHAnsi" w:eastAsiaTheme="minorHAnsi" w:hAnsiTheme="minorHAnsi" w:cstheme="minorBidi"/>
      <w:sz w:val="18"/>
      <w:szCs w:val="22"/>
      <w:lang w:val="en-GB"/>
    </w:rPr>
  </w:style>
  <w:style w:type="character" w:customStyle="1" w:styleId="BodyTextChar">
    <w:name w:val="Body Text Char"/>
    <w:basedOn w:val="DefaultParagraphFont"/>
    <w:link w:val="BodyText"/>
    <w:uiPriority w:val="4"/>
    <w:rsid w:val="003C2D47"/>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t.org/plu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t.org/plun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t.org/plun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c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Turro</dc:creator>
  <cp:lastModifiedBy>Jackie Turro</cp:lastModifiedBy>
  <cp:revision>2</cp:revision>
  <cp:lastPrinted>2015-01-22T20:31:00Z</cp:lastPrinted>
  <dcterms:created xsi:type="dcterms:W3CDTF">2023-10-24T14:55:00Z</dcterms:created>
  <dcterms:modified xsi:type="dcterms:W3CDTF">2023-10-24T14:55:00Z</dcterms:modified>
</cp:coreProperties>
</file>